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F43" w:rsidRPr="00BD7F43" w:rsidRDefault="00BD7F43" w:rsidP="00BD7F43">
      <w:pPr>
        <w:autoSpaceDE w:val="0"/>
        <w:autoSpaceDN w:val="0"/>
        <w:adjustRightInd w:val="0"/>
        <w:jc w:val="right"/>
        <w:rPr>
          <w:color w:val="000000"/>
          <w:sz w:val="24"/>
          <w:szCs w:val="24"/>
          <w:lang w:eastAsia="ru-RU"/>
        </w:rPr>
      </w:pPr>
      <w:r w:rsidRPr="00BD7F43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Приложение </w:t>
      </w:r>
      <w:r w:rsidRPr="00BD7F43">
        <w:rPr>
          <w:color w:val="000000"/>
          <w:sz w:val="24"/>
          <w:szCs w:val="24"/>
          <w:lang w:eastAsia="ru-RU"/>
        </w:rPr>
        <w:t>№ 11</w:t>
      </w:r>
    </w:p>
    <w:p w:rsidR="00BD7F43" w:rsidRPr="00BD7F43" w:rsidRDefault="00BD7F43" w:rsidP="00BD7F4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BD7F43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к</w:t>
      </w:r>
      <w:proofErr w:type="gramEnd"/>
      <w:r w:rsidRPr="00BD7F43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 Положению о минимальном составе экипажей</w:t>
      </w:r>
    </w:p>
    <w:p w:rsidR="00BD7F43" w:rsidRPr="00BD7F43" w:rsidRDefault="00BD7F43" w:rsidP="00BD7F4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</w:pPr>
      <w:proofErr w:type="gramStart"/>
      <w:r w:rsidRPr="00BD7F43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>самоходных</w:t>
      </w:r>
      <w:proofErr w:type="gramEnd"/>
      <w:r w:rsidRPr="00BD7F43">
        <w:rPr>
          <w:rFonts w:ascii="Times New Roman CYR" w:hAnsi="Times New Roman CYR" w:cs="Times New Roman CYR"/>
          <w:color w:val="000000"/>
          <w:sz w:val="24"/>
          <w:szCs w:val="24"/>
          <w:lang w:eastAsia="ru-RU"/>
        </w:rPr>
        <w:t xml:space="preserve"> транспортных судов</w:t>
      </w:r>
    </w:p>
    <w:p w:rsidR="00BD7F43" w:rsidRDefault="00BD7F43" w:rsidP="00BD7F4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i/>
          <w:color w:val="000000"/>
          <w:sz w:val="24"/>
          <w:szCs w:val="24"/>
          <w:lang w:eastAsia="ru-RU"/>
        </w:rPr>
      </w:pPr>
    </w:p>
    <w:p w:rsidR="00BD7F43" w:rsidRPr="00BD7F43" w:rsidRDefault="00BD7F43" w:rsidP="00BD7F43">
      <w:pPr>
        <w:autoSpaceDE w:val="0"/>
        <w:autoSpaceDN w:val="0"/>
        <w:adjustRightInd w:val="0"/>
        <w:jc w:val="right"/>
        <w:rPr>
          <w:rFonts w:ascii="Times New Roman CYR" w:hAnsi="Times New Roman CYR" w:cs="Times New Roman CYR"/>
          <w:i/>
          <w:color w:val="000000"/>
          <w:sz w:val="24"/>
          <w:szCs w:val="24"/>
          <w:lang w:eastAsia="ru-RU"/>
        </w:rPr>
      </w:pPr>
      <w:bookmarkStart w:id="0" w:name="_GoBack"/>
      <w:bookmarkEnd w:id="0"/>
      <w:r w:rsidRPr="00BD7F43">
        <w:rPr>
          <w:rFonts w:ascii="Times New Roman CYR" w:hAnsi="Times New Roman CYR" w:cs="Times New Roman CYR"/>
          <w:i/>
          <w:color w:val="000000"/>
          <w:sz w:val="24"/>
          <w:szCs w:val="24"/>
          <w:lang w:eastAsia="ru-RU"/>
        </w:rPr>
        <w:t>Рекомендуемый образец</w:t>
      </w:r>
    </w:p>
    <w:p w:rsidR="00BD7F43" w:rsidRPr="00BD7F43" w:rsidRDefault="00BD7F43" w:rsidP="00BD7F43">
      <w:pPr>
        <w:autoSpaceDE w:val="0"/>
        <w:autoSpaceDN w:val="0"/>
        <w:adjustRightInd w:val="0"/>
        <w:jc w:val="center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В (наименование органа государственной регистрации судна)</w:t>
      </w:r>
    </w:p>
    <w:p w:rsidR="00BD7F43" w:rsidRPr="00BD7F43" w:rsidRDefault="00BD7F43" w:rsidP="00BD7F43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  <w:lang w:eastAsia="ru-RU"/>
        </w:rPr>
      </w:pPr>
      <w:r w:rsidRPr="00BD7F43">
        <w:rPr>
          <w:b/>
          <w:bCs/>
          <w:color w:val="000000"/>
          <w:sz w:val="24"/>
          <w:szCs w:val="24"/>
          <w:lang w:eastAsia="ru-RU"/>
        </w:rPr>
        <w:t>ЗАЯВЛЕНИЕ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Прошу выдать свидетельство о минимальном составе экипажа для: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(Тип, год постройки, название, номер, присвоенный Международной морской организацией (при наличии) судна, место государственной регистрации судна, общая мощность главных двигателей)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Судовладелец (наименование или фамилия, имя, отчество (при наличии), почтовый адрес)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Эксплуатирующий судно на основании (указать право собственности или иное законное основание)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Уровень автоматизации судна (несение машинной вахты)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Судно будет эксплуатироваться в (указать район плавания)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Режим использования судна по времени (круглосуточный или иной)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Режим работы экипажа по времени (трехсменный или иной)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Совмещение должностей (с совмещением, без совмещения)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Предложения по минимальному составу: _____________человек</w:t>
      </w:r>
    </w:p>
    <w:p w:rsidR="00BD7F43" w:rsidRPr="00BD7F43" w:rsidRDefault="00BD7F43" w:rsidP="00BD7F43">
      <w:pPr>
        <w:autoSpaceDE w:val="0"/>
        <w:autoSpaceDN w:val="0"/>
        <w:adjustRightInd w:val="0"/>
        <w:jc w:val="left"/>
        <w:rPr>
          <w:color w:val="000000"/>
          <w:sz w:val="24"/>
          <w:szCs w:val="24"/>
          <w:lang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2"/>
        <w:gridCol w:w="1164"/>
        <w:gridCol w:w="2775"/>
        <w:gridCol w:w="1164"/>
      </w:tblGrid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число</w:t>
            </w:r>
            <w:proofErr w:type="gramEnd"/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лиц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>число</w:t>
            </w:r>
            <w:proofErr w:type="gramEnd"/>
            <w:r w:rsidRPr="00BD7F43">
              <w:rPr>
                <w:rFonts w:ascii="Times New Roman CYR" w:hAnsi="Times New Roman CYR" w:cs="Times New Roman CYR"/>
                <w:b/>
                <w:color w:val="000000"/>
                <w:sz w:val="24"/>
                <w:szCs w:val="24"/>
                <w:lang w:eastAsia="ru-RU"/>
              </w:rPr>
              <w:t xml:space="preserve"> лиц</w:t>
            </w: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Капитан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Старший помощник капитана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Первый помощник 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Помощник капитана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Помощник 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Капитан-механик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Электромеханик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Старший помощник капитана –</w:t>
            </w:r>
          </w:p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первый</w:t>
            </w:r>
            <w:proofErr w:type="gramEnd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помощник 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Помощник электромеханика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Помощник капитана - помощник 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Моторист-рулевой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Капитан скоростного пассажирского судна –</w:t>
            </w:r>
          </w:p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механик</w:t>
            </w:r>
            <w:proofErr w:type="gramEnd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судна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Моторист-рулевой/матрос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Старший помощник капитана скоростного</w:t>
            </w:r>
          </w:p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пассажирского</w:t>
            </w:r>
            <w:proofErr w:type="gramEnd"/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 xml:space="preserve"> судна - первый помощник механика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Моторист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  <w:tr w:rsidR="00BD7F43" w:rsidRPr="00BD7F43" w:rsidTr="00897373">
        <w:trPr>
          <w:jc w:val="center"/>
        </w:trPr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Матрос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  <w:r w:rsidRPr="00BD7F43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  <w:t>Рулевой</w:t>
            </w:r>
          </w:p>
        </w:tc>
        <w:tc>
          <w:tcPr>
            <w:tcW w:w="0" w:type="auto"/>
            <w:shd w:val="clear" w:color="auto" w:fill="auto"/>
          </w:tcPr>
          <w:p w:rsidR="00BD7F43" w:rsidRPr="00BD7F43" w:rsidRDefault="00BD7F43" w:rsidP="00897373">
            <w:pPr>
              <w:autoSpaceDE w:val="0"/>
              <w:autoSpaceDN w:val="0"/>
              <w:adjustRightInd w:val="0"/>
              <w:jc w:val="left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D7F43" w:rsidRPr="00BD7F43" w:rsidRDefault="00BD7F43" w:rsidP="00BD7F43">
      <w:pPr>
        <w:rPr>
          <w:color w:val="000000"/>
          <w:sz w:val="24"/>
          <w:szCs w:val="24"/>
          <w:lang w:eastAsia="ru-RU"/>
        </w:rPr>
      </w:pPr>
    </w:p>
    <w:p w:rsidR="00BD7F43" w:rsidRPr="00BD7F43" w:rsidRDefault="00BD7F43" w:rsidP="00BD7F43">
      <w:pPr>
        <w:rPr>
          <w:color w:val="000000"/>
          <w:sz w:val="24"/>
          <w:szCs w:val="24"/>
          <w:lang w:eastAsia="ru-RU"/>
        </w:rPr>
      </w:pPr>
      <w:r w:rsidRPr="00BD7F43">
        <w:rPr>
          <w:color w:val="000000"/>
          <w:sz w:val="24"/>
          <w:szCs w:val="24"/>
          <w:lang w:eastAsia="ru-RU"/>
        </w:rPr>
        <w:t>Должность, фамилия, имя, отчество (при наличии), подпись уполномоченного лица судовладельца</w:t>
      </w:r>
    </w:p>
    <w:p w:rsidR="00BD7F43" w:rsidRPr="00BD7F43" w:rsidRDefault="00BD7F43" w:rsidP="00BD7F43">
      <w:pPr>
        <w:rPr>
          <w:sz w:val="24"/>
          <w:szCs w:val="24"/>
        </w:rPr>
      </w:pPr>
      <w:r w:rsidRPr="00BD7F43">
        <w:rPr>
          <w:color w:val="000000"/>
          <w:sz w:val="24"/>
          <w:szCs w:val="24"/>
          <w:lang w:eastAsia="ru-RU"/>
        </w:rPr>
        <w:t>Дата подачи заявления</w:t>
      </w:r>
    </w:p>
    <w:p w:rsidR="003B5D78" w:rsidRPr="00BD7F43" w:rsidRDefault="003B5D78">
      <w:pPr>
        <w:rPr>
          <w:sz w:val="24"/>
          <w:szCs w:val="24"/>
        </w:rPr>
      </w:pPr>
    </w:p>
    <w:sectPr w:rsidR="003B5D78" w:rsidRPr="00BD7F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F43"/>
    <w:rsid w:val="003B5D78"/>
    <w:rsid w:val="00BD7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2CAAF-CBC7-4351-A120-82A1BEF20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F43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2021-01-27T06:21:00Z</dcterms:created>
  <dcterms:modified xsi:type="dcterms:W3CDTF">2021-01-27T06:23:00Z</dcterms:modified>
</cp:coreProperties>
</file>